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B" w:rsidRPr="00313A26" w:rsidRDefault="00FE39DB" w:rsidP="00313A26">
      <w:pPr>
        <w:spacing w:after="0" w:line="480" w:lineRule="auto"/>
        <w:jc w:val="center"/>
        <w:rPr>
          <w:rFonts w:ascii="Helvetica" w:eastAsia="Times New Roman" w:hAnsi="Helvetica" w:cs="Helvetica"/>
          <w:b/>
          <w:color w:val="141823"/>
          <w:sz w:val="28"/>
          <w:szCs w:val="28"/>
        </w:rPr>
      </w:pPr>
      <w:r w:rsidRPr="00313A26">
        <w:rPr>
          <w:rFonts w:ascii="Helvetica" w:eastAsia="Times New Roman" w:hAnsi="Helvetica" w:cs="Helvetica"/>
          <w:b/>
          <w:color w:val="141823"/>
          <w:sz w:val="28"/>
          <w:szCs w:val="28"/>
        </w:rPr>
        <w:t>“Dream Keeper” by Langston Hughes</w:t>
      </w:r>
    </w:p>
    <w:p w:rsidR="00FE39DB" w:rsidRPr="00313A26" w:rsidRDefault="00FE39DB" w:rsidP="00313A26">
      <w:pPr>
        <w:spacing w:after="0" w:line="480" w:lineRule="auto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FE39DB" w:rsidRPr="00313A26" w:rsidRDefault="00FE39DB" w:rsidP="00313A26">
      <w:pPr>
        <w:spacing w:after="0" w:line="480" w:lineRule="auto"/>
        <w:jc w:val="center"/>
        <w:rPr>
          <w:rFonts w:ascii="Helvetica" w:eastAsia="Times New Roman" w:hAnsi="Helvetica" w:cs="Helvetica"/>
          <w:i/>
          <w:color w:val="141823"/>
          <w:sz w:val="28"/>
          <w:szCs w:val="28"/>
        </w:rPr>
      </w:pP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t>Bring me all of your dreams</w:t>
      </w:r>
      <w:proofErr w:type="gramStart"/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t>,</w:t>
      </w:r>
      <w:proofErr w:type="gramEnd"/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You dreamer,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Bring me all your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Heart melodies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That I may wrap them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In a blue cloud-cloth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Away from the too-rough fingers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Of the world.</w:t>
      </w:r>
    </w:p>
    <w:p w:rsidR="009B072C" w:rsidRPr="00313A26" w:rsidRDefault="009B072C" w:rsidP="00313A26">
      <w:pPr>
        <w:spacing w:line="480" w:lineRule="auto"/>
        <w:rPr>
          <w:sz w:val="28"/>
          <w:szCs w:val="28"/>
        </w:rPr>
      </w:pPr>
    </w:p>
    <w:p w:rsidR="00FE39DB" w:rsidRPr="00313A26" w:rsidRDefault="00FE39DB" w:rsidP="00313A26">
      <w:pPr>
        <w:spacing w:after="0" w:line="480" w:lineRule="auto"/>
        <w:jc w:val="center"/>
        <w:rPr>
          <w:rFonts w:ascii="Helvetica" w:eastAsia="Times New Roman" w:hAnsi="Helvetica" w:cs="Helvetica"/>
          <w:b/>
          <w:color w:val="141823"/>
          <w:sz w:val="28"/>
          <w:szCs w:val="28"/>
        </w:rPr>
      </w:pPr>
      <w:r w:rsidRPr="00313A26">
        <w:rPr>
          <w:rFonts w:ascii="Helvetica" w:eastAsia="Times New Roman" w:hAnsi="Helvetica" w:cs="Helvetica"/>
          <w:b/>
          <w:color w:val="141823"/>
          <w:sz w:val="28"/>
          <w:szCs w:val="28"/>
        </w:rPr>
        <w:t>“Dream Keeper” by Langston Hughes</w:t>
      </w:r>
    </w:p>
    <w:p w:rsidR="00FE39DB" w:rsidRPr="00313A26" w:rsidRDefault="00FE39DB" w:rsidP="00313A26">
      <w:pPr>
        <w:spacing w:after="0" w:line="480" w:lineRule="auto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313A26" w:rsidRDefault="00FE39DB" w:rsidP="00313A26">
      <w:pPr>
        <w:spacing w:after="0" w:line="480" w:lineRule="auto"/>
        <w:jc w:val="center"/>
        <w:rPr>
          <w:rFonts w:ascii="Helvetica" w:eastAsia="Times New Roman" w:hAnsi="Helvetica" w:cs="Helvetica"/>
          <w:i/>
          <w:color w:val="141823"/>
          <w:sz w:val="28"/>
          <w:szCs w:val="28"/>
        </w:rPr>
      </w:pP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t>Bring me all of your dreams</w:t>
      </w:r>
      <w:proofErr w:type="gramStart"/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t>,</w:t>
      </w:r>
      <w:proofErr w:type="gramEnd"/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You dreamer,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Bring me all your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Heart melodies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That I may wrap them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In a blue cloud-cloth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Away from the too-rough fingers</w:t>
      </w:r>
      <w:r w:rsidRPr="00313A26">
        <w:rPr>
          <w:rFonts w:ascii="Helvetica" w:eastAsia="Times New Roman" w:hAnsi="Helvetica" w:cs="Helvetica"/>
          <w:i/>
          <w:color w:val="141823"/>
          <w:sz w:val="28"/>
          <w:szCs w:val="28"/>
        </w:rPr>
        <w:br/>
        <w:t>Of the world.</w:t>
      </w:r>
    </w:p>
    <w:p w:rsidR="00313A26" w:rsidRPr="00313A26" w:rsidRDefault="00313A26" w:rsidP="00313A26">
      <w:pPr>
        <w:spacing w:after="0" w:line="480" w:lineRule="auto"/>
        <w:rPr>
          <w:rFonts w:ascii="Helvetica" w:eastAsia="Times New Roman" w:hAnsi="Helvetica" w:cs="Helvetica"/>
          <w:i/>
          <w:color w:val="141823"/>
          <w:sz w:val="28"/>
          <w:szCs w:val="28"/>
        </w:rPr>
      </w:pPr>
      <w:bookmarkStart w:id="0" w:name="_GoBack"/>
      <w:bookmarkEnd w:id="0"/>
      <w:r w:rsidRPr="00313A26">
        <w:rPr>
          <w:b/>
          <w:sz w:val="28"/>
          <w:szCs w:val="28"/>
        </w:rPr>
        <w:lastRenderedPageBreak/>
        <w:t>Analysis Questions:</w:t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>Why is the speaker asking for someone to bring dreams to him?</w:t>
      </w:r>
    </w:p>
    <w:p w:rsidR="00313A26" w:rsidRPr="00313A26" w:rsidRDefault="00313A26" w:rsidP="00313A26">
      <w:pPr>
        <w:pStyle w:val="ListParagraph"/>
        <w:spacing w:line="480" w:lineRule="auto"/>
        <w:ind w:left="360"/>
        <w:rPr>
          <w:u w:val="single"/>
        </w:r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>What is the “blue cloud-cloth”?</w:t>
      </w:r>
    </w:p>
    <w:p w:rsidR="00313A26" w:rsidRDefault="00313A26" w:rsidP="00313A26">
      <w:pPr>
        <w:spacing w:line="480" w:lineRule="auto"/>
        <w:ind w:left="360"/>
      </w:pP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>In what way are the fingers of the world “too-rough”? Be specific.</w:t>
      </w:r>
    </w:p>
    <w:p w:rsidR="00313A26" w:rsidRDefault="00313A26" w:rsidP="00313A26">
      <w:pPr>
        <w:spacing w:line="48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general overall message of this poem? </w:t>
      </w:r>
    </w:p>
    <w:p w:rsidR="00313A26" w:rsidRDefault="00313A26" w:rsidP="00313A26">
      <w:pPr>
        <w:spacing w:line="480" w:lineRule="auto"/>
        <w:ind w:left="360"/>
      </w:pP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</w:p>
    <w:p w:rsidR="00313A26" w:rsidRPr="00313A26" w:rsidRDefault="00313A26" w:rsidP="00313A26">
      <w:pPr>
        <w:spacing w:line="360" w:lineRule="auto"/>
        <w:rPr>
          <w:b/>
          <w:sz w:val="28"/>
          <w:szCs w:val="28"/>
        </w:rPr>
      </w:pPr>
      <w:r w:rsidRPr="00313A26">
        <w:rPr>
          <w:b/>
          <w:sz w:val="28"/>
          <w:szCs w:val="28"/>
        </w:rPr>
        <w:t>Connect to the Unit Questions:</w:t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>How does dreams connect with the theme of “waves of change”?</w:t>
      </w:r>
    </w:p>
    <w:p w:rsidR="00313A26" w:rsidRDefault="00313A26" w:rsidP="00313A26">
      <w:pPr>
        <w:spacing w:line="480" w:lineRule="auto"/>
        <w:ind w:left="360"/>
      </w:pP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>What has to occur before a change can occur?</w:t>
      </w:r>
    </w:p>
    <w:p w:rsidR="00313A26" w:rsidRDefault="00313A26" w:rsidP="00313A26">
      <w:pPr>
        <w:spacing w:line="480" w:lineRule="auto"/>
        <w:ind w:left="360"/>
      </w:pP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</w:p>
    <w:p w:rsidR="00313A26" w:rsidRDefault="00313A26" w:rsidP="00313A26">
      <w:pPr>
        <w:pStyle w:val="ListParagraph"/>
        <w:numPr>
          <w:ilvl w:val="0"/>
          <w:numId w:val="1"/>
        </w:numPr>
        <w:spacing w:line="360" w:lineRule="auto"/>
      </w:pPr>
      <w:r>
        <w:t xml:space="preserve">Why do dreams need to be wrapped up “away from the too-rough fingers of the world”? </w:t>
      </w:r>
    </w:p>
    <w:p w:rsidR="00313A26" w:rsidRDefault="00313A26" w:rsidP="00313A26">
      <w:pPr>
        <w:spacing w:line="480" w:lineRule="auto"/>
        <w:ind w:left="360"/>
      </w:pP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  <w:r w:rsidRPr="00313A26">
        <w:rPr>
          <w:u w:val="single"/>
        </w:rPr>
        <w:tab/>
      </w:r>
    </w:p>
    <w:p w:rsidR="00313A26" w:rsidRDefault="00313A26" w:rsidP="00313A26">
      <w:pPr>
        <w:spacing w:line="360" w:lineRule="auto"/>
        <w:ind w:left="360"/>
      </w:pPr>
    </w:p>
    <w:p w:rsidR="00313A26" w:rsidRDefault="00313A26" w:rsidP="00313A26">
      <w:pPr>
        <w:spacing w:line="360" w:lineRule="auto"/>
      </w:pPr>
      <w:r>
        <w:t>Analysis Questions:</w:t>
      </w:r>
    </w:p>
    <w:p w:rsidR="00313A26" w:rsidRDefault="00313A26" w:rsidP="00313A26">
      <w:pPr>
        <w:pStyle w:val="ListParagraph"/>
        <w:numPr>
          <w:ilvl w:val="0"/>
          <w:numId w:val="3"/>
        </w:numPr>
        <w:spacing w:line="360" w:lineRule="auto"/>
      </w:pPr>
      <w:r>
        <w:t>Why is the speaker asking for someone to bring dreams to him?</w:t>
      </w:r>
    </w:p>
    <w:p w:rsidR="00313A26" w:rsidRDefault="00313A26" w:rsidP="00313A26">
      <w:pPr>
        <w:pStyle w:val="ListParagraph"/>
        <w:numPr>
          <w:ilvl w:val="0"/>
          <w:numId w:val="3"/>
        </w:numPr>
        <w:spacing w:line="360" w:lineRule="auto"/>
      </w:pPr>
      <w:r>
        <w:t>What is the “blue cloud-cloth”?</w:t>
      </w:r>
    </w:p>
    <w:p w:rsidR="00313A26" w:rsidRDefault="00313A26" w:rsidP="00313A26">
      <w:pPr>
        <w:pStyle w:val="ListParagraph"/>
        <w:numPr>
          <w:ilvl w:val="0"/>
          <w:numId w:val="3"/>
        </w:numPr>
        <w:spacing w:line="360" w:lineRule="auto"/>
      </w:pPr>
      <w:r>
        <w:t>In what way are the fingers of the world “too-rough”? Be specific.</w:t>
      </w:r>
    </w:p>
    <w:p w:rsidR="00313A26" w:rsidRDefault="00313A26" w:rsidP="00313A26">
      <w:pPr>
        <w:pStyle w:val="ListParagraph"/>
        <w:numPr>
          <w:ilvl w:val="0"/>
          <w:numId w:val="3"/>
        </w:numPr>
        <w:spacing w:line="360" w:lineRule="auto"/>
      </w:pPr>
      <w:r>
        <w:t xml:space="preserve">What is the general overall message of this poem? </w:t>
      </w:r>
    </w:p>
    <w:p w:rsidR="00313A26" w:rsidRDefault="00313A26" w:rsidP="00313A26">
      <w:pPr>
        <w:spacing w:line="360" w:lineRule="auto"/>
      </w:pPr>
    </w:p>
    <w:p w:rsidR="00313A26" w:rsidRDefault="00313A26" w:rsidP="00313A26">
      <w:pPr>
        <w:spacing w:line="360" w:lineRule="auto"/>
      </w:pPr>
      <w:r>
        <w:t>Connect to the Unit Questions:</w:t>
      </w:r>
    </w:p>
    <w:p w:rsidR="00313A26" w:rsidRDefault="00313A26" w:rsidP="00313A26">
      <w:pPr>
        <w:pStyle w:val="ListParagraph"/>
        <w:numPr>
          <w:ilvl w:val="0"/>
          <w:numId w:val="4"/>
        </w:numPr>
        <w:spacing w:line="360" w:lineRule="auto"/>
      </w:pPr>
      <w:r>
        <w:t>How does dreams connect with the theme of “waves of change”?</w:t>
      </w:r>
    </w:p>
    <w:p w:rsidR="00313A26" w:rsidRDefault="00313A26" w:rsidP="00313A26">
      <w:pPr>
        <w:pStyle w:val="ListParagraph"/>
        <w:numPr>
          <w:ilvl w:val="0"/>
          <w:numId w:val="4"/>
        </w:numPr>
        <w:spacing w:line="360" w:lineRule="auto"/>
      </w:pPr>
      <w:r>
        <w:t>When do people start to think about needing a change?</w:t>
      </w:r>
    </w:p>
    <w:p w:rsidR="00313A26" w:rsidRDefault="00313A26" w:rsidP="00313A26">
      <w:pPr>
        <w:pStyle w:val="ListParagraph"/>
        <w:numPr>
          <w:ilvl w:val="0"/>
          <w:numId w:val="4"/>
        </w:numPr>
        <w:spacing w:line="360" w:lineRule="auto"/>
      </w:pPr>
      <w:r>
        <w:t>What has to occur before a change can occur?</w:t>
      </w:r>
    </w:p>
    <w:p w:rsidR="00313A26" w:rsidRDefault="00313A26" w:rsidP="00313A26">
      <w:pPr>
        <w:pStyle w:val="ListParagraph"/>
        <w:numPr>
          <w:ilvl w:val="0"/>
          <w:numId w:val="4"/>
        </w:numPr>
        <w:spacing w:line="360" w:lineRule="auto"/>
      </w:pPr>
      <w:r>
        <w:t xml:space="preserve">Why do dreams need to be wrapped up “away from the too-rough fingers of the world”? </w:t>
      </w:r>
    </w:p>
    <w:p w:rsidR="00FE39DB" w:rsidRDefault="00FE39DB" w:rsidP="00FE39DB">
      <w:pPr>
        <w:spacing w:line="360" w:lineRule="auto"/>
      </w:pPr>
    </w:p>
    <w:sectPr w:rsidR="00FE39DB" w:rsidSect="00313A2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402"/>
    <w:multiLevelType w:val="hybridMultilevel"/>
    <w:tmpl w:val="99A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49"/>
    <w:multiLevelType w:val="hybridMultilevel"/>
    <w:tmpl w:val="99A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535E"/>
    <w:multiLevelType w:val="hybridMultilevel"/>
    <w:tmpl w:val="588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4C26"/>
    <w:multiLevelType w:val="hybridMultilevel"/>
    <w:tmpl w:val="588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B"/>
    <w:rsid w:val="00313A26"/>
    <w:rsid w:val="009B072C"/>
    <w:rsid w:val="00D848B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4A22-7940-4B25-B938-F07B1A9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2</cp:revision>
  <cp:lastPrinted>2017-04-06T16:04:00Z</cp:lastPrinted>
  <dcterms:created xsi:type="dcterms:W3CDTF">2016-03-11T12:59:00Z</dcterms:created>
  <dcterms:modified xsi:type="dcterms:W3CDTF">2017-04-06T20:08:00Z</dcterms:modified>
</cp:coreProperties>
</file>